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1207B" w14:textId="25A627E1" w:rsidR="00E101C1" w:rsidRPr="00E101C1" w:rsidRDefault="00312D19" w:rsidP="00E101C1">
      <w:pPr>
        <w:pStyle w:val="lead"/>
        <w:shd w:val="clear" w:color="auto" w:fill="FFFFFF"/>
        <w:spacing w:before="0" w:beforeAutospacing="0"/>
        <w:rPr>
          <w:rStyle w:val="a3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254B90E" wp14:editId="6C8780CB">
            <wp:extent cx="5940345" cy="1676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279" cy="169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26C5C" w14:textId="0114704B" w:rsidR="00E101C1" w:rsidRPr="00080FD3" w:rsidRDefault="00E101C1" w:rsidP="00CC6ABF">
      <w:pPr>
        <w:shd w:val="clear" w:color="auto" w:fill="FFFFFF"/>
        <w:ind w:firstLine="284"/>
        <w:jc w:val="center"/>
        <w:rPr>
          <w:rFonts w:cstheme="minorHAnsi"/>
          <w:color w:val="000000"/>
          <w:sz w:val="24"/>
          <w:szCs w:val="24"/>
        </w:rPr>
      </w:pPr>
      <w:r w:rsidRPr="00080FD3">
        <w:rPr>
          <w:rFonts w:cstheme="minorHAnsi"/>
          <w:color w:val="000000"/>
          <w:sz w:val="24"/>
          <w:szCs w:val="24"/>
        </w:rPr>
        <w:t>Уважаемые коллеги!</w:t>
      </w:r>
    </w:p>
    <w:p w14:paraId="129C0404" w14:textId="54C05B81" w:rsidR="00E101C1" w:rsidRPr="00080FD3" w:rsidRDefault="00CC6ABF" w:rsidP="00CC6ABF">
      <w:pPr>
        <w:pStyle w:val="lead"/>
        <w:shd w:val="clear" w:color="auto" w:fill="FFFFFF"/>
        <w:spacing w:before="0" w:beforeAutospacing="0" w:afterLines="80" w:after="192" w:afterAutospacing="0"/>
        <w:ind w:firstLine="284"/>
        <w:jc w:val="both"/>
        <w:rPr>
          <w:rFonts w:asciiTheme="minorHAnsi" w:hAnsiTheme="minorHAnsi" w:cstheme="minorHAnsi"/>
        </w:rPr>
      </w:pPr>
      <w:r>
        <w:rPr>
          <w:rStyle w:val="a3"/>
          <w:rFonts w:asciiTheme="minorHAnsi" w:hAnsiTheme="minorHAnsi" w:cstheme="minorHAnsi"/>
          <w:b w:val="0"/>
          <w:bCs w:val="0"/>
        </w:rPr>
        <w:t xml:space="preserve">Группа компаний </w:t>
      </w:r>
      <w:r w:rsidR="00E101C1" w:rsidRPr="00080FD3">
        <w:rPr>
          <w:rStyle w:val="a3"/>
          <w:rFonts w:asciiTheme="minorHAnsi" w:hAnsiTheme="minorHAnsi" w:cstheme="minorHAnsi"/>
          <w:b w:val="0"/>
          <w:bCs w:val="0"/>
        </w:rPr>
        <w:t>«</w:t>
      </w:r>
      <w:r w:rsidR="00BD7E97" w:rsidRPr="00080FD3">
        <w:rPr>
          <w:rStyle w:val="a3"/>
          <w:rFonts w:asciiTheme="minorHAnsi" w:hAnsiTheme="minorHAnsi" w:cstheme="minorHAnsi"/>
          <w:b w:val="0"/>
          <w:bCs w:val="0"/>
        </w:rPr>
        <w:t>СПЕЦГАЗКОМПРЕССОР</w:t>
      </w:r>
      <w:r w:rsidR="00E101C1" w:rsidRPr="00080FD3">
        <w:rPr>
          <w:rStyle w:val="a3"/>
          <w:rFonts w:asciiTheme="minorHAnsi" w:hAnsiTheme="minorHAnsi" w:cstheme="minorHAnsi"/>
          <w:b w:val="0"/>
          <w:bCs w:val="0"/>
        </w:rPr>
        <w:t xml:space="preserve">» </w:t>
      </w:r>
      <w:r>
        <w:rPr>
          <w:rStyle w:val="a3"/>
          <w:rFonts w:asciiTheme="minorHAnsi" w:hAnsiTheme="minorHAnsi" w:cstheme="minorHAnsi"/>
          <w:b w:val="0"/>
          <w:bCs w:val="0"/>
        </w:rPr>
        <w:t xml:space="preserve">принимает участие в выставке </w:t>
      </w:r>
      <w:r w:rsidRPr="00080FD3">
        <w:rPr>
          <w:rStyle w:val="a3"/>
          <w:rFonts w:asciiTheme="minorHAnsi" w:hAnsiTheme="minorHAnsi" w:cstheme="minorHAnsi"/>
          <w:b w:val="0"/>
          <w:bCs w:val="0"/>
        </w:rPr>
        <w:t>«</w:t>
      </w:r>
      <w:r w:rsidR="00E101C1" w:rsidRPr="00080FD3">
        <w:rPr>
          <w:rStyle w:val="a3"/>
          <w:rFonts w:asciiTheme="minorHAnsi" w:hAnsiTheme="minorHAnsi" w:cstheme="minorHAnsi"/>
        </w:rPr>
        <w:t xml:space="preserve">Нефтегаз-2021», </w:t>
      </w:r>
      <w:r w:rsidR="00E101C1" w:rsidRPr="00080FD3">
        <w:rPr>
          <w:rStyle w:val="a3"/>
          <w:rFonts w:asciiTheme="minorHAnsi" w:hAnsiTheme="minorHAnsi" w:cstheme="minorHAnsi"/>
          <w:b w:val="0"/>
          <w:bCs w:val="0"/>
        </w:rPr>
        <w:t>которая</w:t>
      </w:r>
      <w:r w:rsidR="00E101C1" w:rsidRPr="00080FD3">
        <w:rPr>
          <w:rFonts w:asciiTheme="minorHAnsi" w:hAnsiTheme="minorHAnsi" w:cstheme="minorHAnsi"/>
        </w:rPr>
        <w:t> проводится с 26 по 29 апреля</w:t>
      </w:r>
      <w:r w:rsidR="00312D19" w:rsidRPr="00080FD3">
        <w:rPr>
          <w:rFonts w:asciiTheme="minorHAnsi" w:hAnsiTheme="minorHAnsi" w:cstheme="minorHAnsi"/>
        </w:rPr>
        <w:t xml:space="preserve"> 2021г</w:t>
      </w:r>
      <w:r>
        <w:rPr>
          <w:rFonts w:asciiTheme="minorHAnsi" w:hAnsiTheme="minorHAnsi" w:cstheme="minorHAnsi"/>
        </w:rPr>
        <w:t>.</w:t>
      </w:r>
      <w:r w:rsidR="00E101C1" w:rsidRPr="00080FD3">
        <w:rPr>
          <w:rFonts w:asciiTheme="minorHAnsi" w:hAnsiTheme="minorHAnsi" w:cstheme="minorHAnsi"/>
        </w:rPr>
        <w:t xml:space="preserve"> в самом сердце делового центра столицы - в ЦВК «ЭКСПОЦЕНТР» (м</w:t>
      </w:r>
      <w:r w:rsidR="00AF6A23" w:rsidRPr="00080FD3">
        <w:rPr>
          <w:rFonts w:asciiTheme="minorHAnsi" w:hAnsiTheme="minorHAnsi" w:cstheme="minorHAnsi"/>
        </w:rPr>
        <w:t>етро</w:t>
      </w:r>
      <w:r w:rsidR="00E101C1" w:rsidRPr="00080FD3">
        <w:rPr>
          <w:rFonts w:asciiTheme="minorHAnsi" w:hAnsiTheme="minorHAnsi" w:cstheme="minorHAnsi"/>
        </w:rPr>
        <w:t xml:space="preserve"> «Выставочная», «Деловой центр»)</w:t>
      </w:r>
      <w:r>
        <w:rPr>
          <w:rFonts w:asciiTheme="minorHAnsi" w:hAnsiTheme="minorHAnsi" w:cstheme="minorHAnsi"/>
        </w:rPr>
        <w:t xml:space="preserve"> и приглашает посетить наш стенд </w:t>
      </w:r>
      <w:r w:rsidRPr="00CC6ABF">
        <w:rPr>
          <w:rFonts w:asciiTheme="minorHAnsi" w:hAnsiTheme="minorHAnsi" w:cstheme="minorHAnsi"/>
          <w:b/>
          <w:bCs/>
        </w:rPr>
        <w:t>1С20</w:t>
      </w:r>
      <w:r>
        <w:rPr>
          <w:rFonts w:asciiTheme="minorHAnsi" w:hAnsiTheme="minorHAnsi" w:cstheme="minorHAnsi"/>
        </w:rPr>
        <w:t xml:space="preserve"> в павильоне №</w:t>
      </w:r>
      <w:r w:rsidRPr="00CC6ABF">
        <w:rPr>
          <w:rFonts w:asciiTheme="minorHAnsi" w:hAnsiTheme="minorHAnsi" w:cstheme="minorHAnsi"/>
          <w:b/>
          <w:bCs/>
        </w:rPr>
        <w:t>1</w:t>
      </w:r>
    </w:p>
    <w:p w14:paraId="35ADB4E9" w14:textId="3229CB30" w:rsidR="00AF6A23" w:rsidRPr="00080FD3" w:rsidRDefault="00312D19" w:rsidP="00CC6ABF">
      <w:pPr>
        <w:shd w:val="clear" w:color="auto" w:fill="FFFFFF"/>
        <w:spacing w:afterLines="80" w:after="192" w:line="270" w:lineRule="atLeast"/>
        <w:ind w:firstLine="284"/>
        <w:jc w:val="both"/>
        <w:rPr>
          <w:rFonts w:cstheme="minorHAnsi"/>
          <w:color w:val="000000"/>
          <w:sz w:val="24"/>
          <w:szCs w:val="24"/>
        </w:rPr>
      </w:pPr>
      <w:r w:rsidRPr="00080FD3">
        <w:rPr>
          <w:rFonts w:cstheme="minorHAnsi"/>
          <w:color w:val="000000"/>
          <w:sz w:val="24"/>
          <w:szCs w:val="24"/>
        </w:rPr>
        <w:t>Мы</w:t>
      </w:r>
      <w:r w:rsidR="00E101C1" w:rsidRPr="00080FD3">
        <w:rPr>
          <w:rFonts w:cstheme="minorHAnsi"/>
          <w:color w:val="000000"/>
          <w:sz w:val="24"/>
          <w:szCs w:val="24"/>
        </w:rPr>
        <w:t xml:space="preserve"> </w:t>
      </w:r>
      <w:r w:rsidR="00BD7E97" w:rsidRPr="00080FD3">
        <w:rPr>
          <w:rFonts w:cstheme="minorHAnsi"/>
          <w:color w:val="000000"/>
          <w:sz w:val="24"/>
          <w:szCs w:val="24"/>
        </w:rPr>
        <w:t>работае</w:t>
      </w:r>
      <w:r w:rsidRPr="00080FD3">
        <w:rPr>
          <w:rFonts w:cstheme="minorHAnsi"/>
          <w:color w:val="000000"/>
          <w:sz w:val="24"/>
          <w:szCs w:val="24"/>
        </w:rPr>
        <w:t>м</w:t>
      </w:r>
      <w:r w:rsidR="00BD7E97" w:rsidRPr="00080FD3">
        <w:rPr>
          <w:rFonts w:cstheme="minorHAnsi"/>
          <w:color w:val="000000"/>
          <w:sz w:val="24"/>
          <w:szCs w:val="24"/>
        </w:rPr>
        <w:t xml:space="preserve"> в</w:t>
      </w:r>
      <w:r w:rsidR="00E101C1" w:rsidRPr="00080FD3">
        <w:rPr>
          <w:rFonts w:cstheme="minorHAnsi"/>
          <w:color w:val="000000"/>
          <w:sz w:val="24"/>
          <w:szCs w:val="24"/>
        </w:rPr>
        <w:t xml:space="preserve"> </w:t>
      </w:r>
      <w:r w:rsidR="00BD7E97" w:rsidRPr="00080FD3">
        <w:rPr>
          <w:rFonts w:cstheme="minorHAnsi"/>
          <w:color w:val="000000"/>
          <w:sz w:val="24"/>
          <w:szCs w:val="24"/>
        </w:rPr>
        <w:t>н</w:t>
      </w:r>
      <w:r w:rsidR="00E101C1" w:rsidRPr="00080FD3">
        <w:rPr>
          <w:rFonts w:cstheme="minorHAnsi"/>
          <w:color w:val="000000"/>
          <w:sz w:val="24"/>
          <w:szCs w:val="24"/>
        </w:rPr>
        <w:t xml:space="preserve">ефтегазовой отрасли более 13 лет </w:t>
      </w:r>
      <w:r w:rsidR="00CC6ABF">
        <w:rPr>
          <w:rFonts w:cstheme="minorHAnsi"/>
          <w:color w:val="000000"/>
          <w:sz w:val="24"/>
          <w:szCs w:val="24"/>
        </w:rPr>
        <w:t xml:space="preserve"> </w:t>
      </w:r>
      <w:r w:rsidR="00C83E8E">
        <w:rPr>
          <w:rFonts w:cstheme="minorHAnsi"/>
          <w:color w:val="000000"/>
          <w:sz w:val="24"/>
          <w:szCs w:val="24"/>
        </w:rPr>
        <w:t>и</w:t>
      </w:r>
      <w:r w:rsidR="00CC6ABF">
        <w:rPr>
          <w:rFonts w:cstheme="minorHAnsi"/>
          <w:color w:val="000000"/>
          <w:sz w:val="24"/>
          <w:szCs w:val="24"/>
        </w:rPr>
        <w:t xml:space="preserve"> оказываем услуги, связанные с применением в работе азотных/</w:t>
      </w:r>
      <w:r w:rsidR="00E101C1" w:rsidRPr="00080FD3">
        <w:rPr>
          <w:rFonts w:cstheme="minorHAnsi"/>
          <w:color w:val="000000"/>
          <w:sz w:val="24"/>
          <w:szCs w:val="24"/>
        </w:rPr>
        <w:t>воздушных компрессорных станций высокого давления</w:t>
      </w:r>
      <w:r w:rsidR="00CC6ABF">
        <w:rPr>
          <w:rFonts w:cstheme="minorHAnsi"/>
          <w:color w:val="000000"/>
          <w:sz w:val="24"/>
          <w:szCs w:val="24"/>
        </w:rPr>
        <w:t>, а также п</w:t>
      </w:r>
      <w:r w:rsidR="00E101C1" w:rsidRPr="00080FD3">
        <w:rPr>
          <w:rFonts w:cstheme="minorHAnsi"/>
          <w:color w:val="000000"/>
          <w:sz w:val="24"/>
          <w:szCs w:val="24"/>
        </w:rPr>
        <w:t>роизводим</w:t>
      </w:r>
      <w:r w:rsidR="00AF6A23" w:rsidRPr="00080FD3">
        <w:rPr>
          <w:rFonts w:cstheme="minorHAnsi"/>
          <w:color w:val="000000"/>
          <w:sz w:val="24"/>
          <w:szCs w:val="24"/>
        </w:rPr>
        <w:t xml:space="preserve"> </w:t>
      </w:r>
      <w:r w:rsidR="00CC6ABF">
        <w:rPr>
          <w:rFonts w:cstheme="minorHAnsi"/>
          <w:color w:val="000000"/>
          <w:sz w:val="24"/>
          <w:szCs w:val="24"/>
        </w:rPr>
        <w:t xml:space="preserve">их </w:t>
      </w:r>
      <w:r w:rsidR="00AF6A23" w:rsidRPr="00080FD3">
        <w:rPr>
          <w:rFonts w:cstheme="minorHAnsi"/>
          <w:color w:val="000000"/>
          <w:sz w:val="24"/>
          <w:szCs w:val="24"/>
        </w:rPr>
        <w:t>сервисное обслуживание,</w:t>
      </w:r>
      <w:r w:rsidR="00E101C1" w:rsidRPr="00080FD3">
        <w:rPr>
          <w:rFonts w:cstheme="minorHAnsi"/>
          <w:color w:val="000000"/>
          <w:sz w:val="24"/>
          <w:szCs w:val="24"/>
        </w:rPr>
        <w:t xml:space="preserve"> модернизацию</w:t>
      </w:r>
      <w:r w:rsidR="00CC6ABF">
        <w:rPr>
          <w:rFonts w:cstheme="minorHAnsi"/>
          <w:color w:val="000000"/>
          <w:sz w:val="24"/>
          <w:szCs w:val="24"/>
        </w:rPr>
        <w:t xml:space="preserve"> и капитальный ремонт.</w:t>
      </w:r>
      <w:r w:rsidR="00E101C1" w:rsidRPr="00080FD3">
        <w:rPr>
          <w:rFonts w:cstheme="minorHAnsi"/>
          <w:color w:val="000000"/>
          <w:sz w:val="24"/>
          <w:szCs w:val="24"/>
        </w:rPr>
        <w:t xml:space="preserve"> </w:t>
      </w:r>
      <w:r w:rsidR="00CC6ABF">
        <w:rPr>
          <w:rFonts w:cstheme="minorHAnsi"/>
          <w:color w:val="000000"/>
          <w:sz w:val="24"/>
          <w:szCs w:val="24"/>
        </w:rPr>
        <w:t>М</w:t>
      </w:r>
      <w:r w:rsidR="00E101C1" w:rsidRPr="00080FD3">
        <w:rPr>
          <w:rFonts w:cstheme="minorHAnsi"/>
          <w:color w:val="000000"/>
          <w:sz w:val="24"/>
          <w:szCs w:val="24"/>
        </w:rPr>
        <w:t xml:space="preserve">ы </w:t>
      </w:r>
      <w:r w:rsidR="00CC6ABF">
        <w:rPr>
          <w:rFonts w:cstheme="minorHAnsi"/>
          <w:color w:val="000000"/>
          <w:sz w:val="24"/>
          <w:szCs w:val="24"/>
        </w:rPr>
        <w:t xml:space="preserve">являемся дистрибьютором </w:t>
      </w:r>
      <w:r w:rsidR="00E101C1" w:rsidRPr="00080FD3">
        <w:rPr>
          <w:rFonts w:cstheme="minorHAnsi"/>
          <w:color w:val="000000"/>
          <w:sz w:val="24"/>
          <w:szCs w:val="24"/>
        </w:rPr>
        <w:t>газоразделительных мембран AIRRANE</w:t>
      </w:r>
      <w:r w:rsidR="00AF6A23" w:rsidRPr="00080FD3">
        <w:rPr>
          <w:rFonts w:cstheme="minorHAnsi"/>
          <w:color w:val="000000"/>
          <w:sz w:val="24"/>
          <w:szCs w:val="24"/>
        </w:rPr>
        <w:t xml:space="preserve"> </w:t>
      </w:r>
      <w:r w:rsidR="00E101C1" w:rsidRPr="00080FD3">
        <w:rPr>
          <w:rFonts w:cstheme="minorHAnsi"/>
          <w:color w:val="000000"/>
          <w:sz w:val="24"/>
          <w:szCs w:val="24"/>
        </w:rPr>
        <w:t>на территории РФ</w:t>
      </w:r>
      <w:r w:rsidR="00CC6ABF">
        <w:rPr>
          <w:rFonts w:cstheme="minorHAnsi"/>
          <w:color w:val="000000"/>
          <w:sz w:val="24"/>
          <w:szCs w:val="24"/>
        </w:rPr>
        <w:t xml:space="preserve"> и осуществляем поставку</w:t>
      </w:r>
      <w:r w:rsidR="00E101C1" w:rsidRPr="00080FD3">
        <w:rPr>
          <w:rFonts w:cstheme="minorHAnsi"/>
          <w:color w:val="000000"/>
          <w:sz w:val="24"/>
          <w:szCs w:val="24"/>
        </w:rPr>
        <w:t xml:space="preserve"> запасных частей и расходных материалов для </w:t>
      </w:r>
      <w:r w:rsidR="00CC6ABF">
        <w:rPr>
          <w:rFonts w:cstheme="minorHAnsi"/>
          <w:color w:val="000000"/>
          <w:sz w:val="24"/>
          <w:szCs w:val="24"/>
        </w:rPr>
        <w:t xml:space="preserve"> ремонта </w:t>
      </w:r>
      <w:r w:rsidR="00E101C1" w:rsidRPr="00080FD3">
        <w:rPr>
          <w:rFonts w:cstheme="minorHAnsi"/>
          <w:color w:val="000000"/>
          <w:sz w:val="24"/>
          <w:szCs w:val="24"/>
        </w:rPr>
        <w:t>компрессорных станций.</w:t>
      </w:r>
    </w:p>
    <w:p w14:paraId="3FF50472" w14:textId="5D09D413" w:rsidR="00AF6A23" w:rsidRPr="00080FD3" w:rsidRDefault="00AF6A23" w:rsidP="00CC6ABF">
      <w:pPr>
        <w:shd w:val="clear" w:color="auto" w:fill="FFFFFF"/>
        <w:spacing w:afterLines="80" w:after="192" w:line="270" w:lineRule="atLeast"/>
        <w:ind w:firstLine="284"/>
        <w:rPr>
          <w:rFonts w:cstheme="minorHAnsi"/>
          <w:sz w:val="20"/>
          <w:szCs w:val="20"/>
        </w:rPr>
      </w:pPr>
      <w:r w:rsidRPr="00080FD3">
        <w:rPr>
          <w:rFonts w:cstheme="minorHAnsi"/>
          <w:i/>
          <w:iCs/>
          <w:sz w:val="20"/>
          <w:szCs w:val="20"/>
        </w:rPr>
        <w:t>Для получения электронного билета</w:t>
      </w:r>
      <w:r w:rsidR="00202D71" w:rsidRPr="00080FD3">
        <w:rPr>
          <w:rFonts w:cstheme="minorHAnsi"/>
          <w:i/>
          <w:iCs/>
          <w:sz w:val="20"/>
          <w:szCs w:val="20"/>
        </w:rPr>
        <w:t xml:space="preserve"> на посещение выставки</w:t>
      </w:r>
      <w:r w:rsidRPr="00080FD3">
        <w:rPr>
          <w:rFonts w:cstheme="minorHAnsi"/>
          <w:i/>
          <w:iCs/>
          <w:sz w:val="20"/>
          <w:szCs w:val="20"/>
        </w:rPr>
        <w:t>, пройдите, пожалуйста, по ссылке  и заполните форму:</w:t>
      </w:r>
      <w:r w:rsidR="0037726F">
        <w:rPr>
          <w:rFonts w:cstheme="minorHAnsi"/>
          <w:i/>
          <w:iCs/>
          <w:sz w:val="20"/>
          <w:szCs w:val="20"/>
        </w:rPr>
        <w:t xml:space="preserve"> </w:t>
      </w:r>
      <w:r w:rsidR="00080FD3">
        <w:rPr>
          <w:rFonts w:cstheme="minorHAnsi"/>
          <w:i/>
          <w:iCs/>
          <w:sz w:val="20"/>
          <w:szCs w:val="20"/>
        </w:rPr>
        <w:t xml:space="preserve"> </w:t>
      </w:r>
      <w:hyperlink r:id="rId6" w:tgtFrame="_blank" w:history="1">
        <w:r w:rsidRPr="00080FD3">
          <w:rPr>
            <w:rStyle w:val="a4"/>
            <w:rFonts w:cstheme="minorHAnsi"/>
            <w:color w:val="2222CC"/>
            <w:sz w:val="20"/>
            <w:szCs w:val="20"/>
            <w:shd w:val="clear" w:color="auto" w:fill="FFFFFF"/>
          </w:rPr>
          <w:t>https://www.neftegaz-expo.ru/ru/participants/additional-features/e-invite_desc/</w:t>
        </w:r>
      </w:hyperlink>
    </w:p>
    <w:p w14:paraId="35B8649A" w14:textId="5FCE6E09" w:rsidR="00AF6A23" w:rsidRPr="00080FD3" w:rsidRDefault="00AF6A23" w:rsidP="00CC6ABF">
      <w:pPr>
        <w:shd w:val="clear" w:color="auto" w:fill="FFFFFF"/>
        <w:spacing w:afterLines="80" w:after="192" w:line="270" w:lineRule="atLeast"/>
        <w:ind w:firstLine="284"/>
        <w:rPr>
          <w:rFonts w:cstheme="minorHAnsi"/>
          <w:sz w:val="24"/>
          <w:szCs w:val="24"/>
        </w:rPr>
      </w:pPr>
      <w:r w:rsidRPr="00080FD3">
        <w:rPr>
          <w:rFonts w:cstheme="minorHAnsi"/>
          <w:sz w:val="24"/>
          <w:szCs w:val="24"/>
        </w:rPr>
        <w:t>Сотрудники компании будут рады видеть Вас на нашем стенде</w:t>
      </w:r>
      <w:r w:rsidR="00202D71" w:rsidRPr="00080FD3">
        <w:rPr>
          <w:rFonts w:cstheme="minorHAnsi"/>
          <w:sz w:val="24"/>
          <w:szCs w:val="24"/>
        </w:rPr>
        <w:t>,</w:t>
      </w:r>
      <w:r w:rsidRPr="00080FD3">
        <w:rPr>
          <w:rFonts w:cstheme="minorHAnsi"/>
          <w:sz w:val="24"/>
          <w:szCs w:val="24"/>
        </w:rPr>
        <w:t xml:space="preserve"> надеемся, что посещение этого мероприятия окажется для Вас всесторонне полезным.</w:t>
      </w:r>
    </w:p>
    <w:p w14:paraId="0D603639" w14:textId="02EFD122" w:rsidR="00C46FEA" w:rsidRDefault="00BE7833" w:rsidP="00BE7833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536AE43" wp14:editId="629605AE">
            <wp:extent cx="5939790" cy="27054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990" cy="270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48900" w14:textId="7346562D" w:rsidR="00E101C1" w:rsidRPr="009E7C85" w:rsidRDefault="00E101C1" w:rsidP="00BD7E97">
      <w:pPr>
        <w:shd w:val="clear" w:color="auto" w:fill="FFFFFF"/>
        <w:spacing w:line="270" w:lineRule="atLeast"/>
        <w:ind w:firstLine="283"/>
        <w:jc w:val="both"/>
        <w:rPr>
          <w:rFonts w:cstheme="minorHAnsi"/>
          <w:b/>
          <w:bCs/>
          <w:sz w:val="20"/>
          <w:szCs w:val="20"/>
        </w:rPr>
      </w:pPr>
      <w:r w:rsidRPr="009E7C85">
        <w:rPr>
          <w:rFonts w:cstheme="minorHAnsi"/>
          <w:b/>
          <w:bCs/>
          <w:sz w:val="20"/>
          <w:szCs w:val="20"/>
        </w:rPr>
        <w:t>Выставка «Нефтегаз», входящая в десятку крупнейших нефтегазовых смотров мира, предоставляет уникальную возможность производителям и поставщикам из разных стран продемонстрировать специалистам свое новейшее нефтегазовое и нефтеперерабатывающее оборудование и технологии, установить и расширить деловые контакты, обсудить широкий круг стоящих перед отраслью вопросов</w:t>
      </w:r>
    </w:p>
    <w:p w14:paraId="200FEF34" w14:textId="77777777" w:rsidR="00CC6ABF" w:rsidRDefault="00CC6ABF" w:rsidP="00BD7E97">
      <w:pPr>
        <w:shd w:val="clear" w:color="auto" w:fill="FFFFFF"/>
        <w:spacing w:line="270" w:lineRule="atLeast"/>
        <w:ind w:firstLine="283"/>
        <w:jc w:val="both"/>
        <w:rPr>
          <w:rFonts w:ascii="Bahnschrift" w:hAnsi="Bahnschrift" w:cs="Arial"/>
          <w:sz w:val="20"/>
          <w:szCs w:val="20"/>
        </w:rPr>
      </w:pPr>
    </w:p>
    <w:p w14:paraId="401DF82C" w14:textId="395F8221" w:rsidR="00202D71" w:rsidRDefault="00202D71" w:rsidP="00BD7E97">
      <w:pPr>
        <w:shd w:val="clear" w:color="auto" w:fill="FFFFFF"/>
        <w:spacing w:line="270" w:lineRule="atLeast"/>
        <w:ind w:firstLine="283"/>
        <w:jc w:val="both"/>
        <w:rPr>
          <w:rFonts w:ascii="Bahnschrift" w:hAnsi="Bahnschrift" w:cs="Arial"/>
          <w:sz w:val="20"/>
          <w:szCs w:val="20"/>
        </w:rPr>
      </w:pPr>
      <w:r>
        <w:rPr>
          <w:rFonts w:ascii="Bahnschrift" w:hAnsi="Bahnschrift" w:cs="Arial"/>
          <w:sz w:val="20"/>
          <w:szCs w:val="20"/>
        </w:rPr>
        <w:t>С уважением,</w:t>
      </w:r>
    </w:p>
    <w:p w14:paraId="3DAFCBA5" w14:textId="77777777" w:rsidR="00202D71" w:rsidRPr="00080FD3" w:rsidRDefault="00202D71" w:rsidP="00BD7E97">
      <w:pPr>
        <w:shd w:val="clear" w:color="auto" w:fill="FFFFFF"/>
        <w:spacing w:line="270" w:lineRule="atLeast"/>
        <w:ind w:firstLine="283"/>
        <w:jc w:val="both"/>
        <w:rPr>
          <w:rFonts w:ascii="Bahnschrift" w:hAnsi="Bahnschrift" w:cs="Arial"/>
          <w:sz w:val="20"/>
          <w:szCs w:val="20"/>
          <w:lang w:val="en-US"/>
        </w:rPr>
      </w:pPr>
    </w:p>
    <w:sectPr w:rsidR="00202D71" w:rsidRPr="00080FD3" w:rsidSect="009E7C85">
      <w:pgSz w:w="11906" w:h="16838"/>
      <w:pgMar w:top="28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C1"/>
    <w:rsid w:val="00080FD3"/>
    <w:rsid w:val="00202D71"/>
    <w:rsid w:val="00312D19"/>
    <w:rsid w:val="0037726F"/>
    <w:rsid w:val="009E7C85"/>
    <w:rsid w:val="00AF6A23"/>
    <w:rsid w:val="00BD7E97"/>
    <w:rsid w:val="00BE7833"/>
    <w:rsid w:val="00C46FEA"/>
    <w:rsid w:val="00C83E8E"/>
    <w:rsid w:val="00CC6ABF"/>
    <w:rsid w:val="00DA3F51"/>
    <w:rsid w:val="00E1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A74"/>
  <w15:chartTrackingRefBased/>
  <w15:docId w15:val="{852E958C-8D5D-4C17-B769-6489A945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E1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3">
    <w:name w:val="Strong"/>
    <w:basedOn w:val="a0"/>
    <w:uiPriority w:val="22"/>
    <w:qFormat/>
    <w:rsid w:val="00E101C1"/>
    <w:rPr>
      <w:b/>
      <w:bCs/>
    </w:rPr>
  </w:style>
  <w:style w:type="character" w:styleId="a4">
    <w:name w:val="Hyperlink"/>
    <w:basedOn w:val="a0"/>
    <w:uiPriority w:val="99"/>
    <w:semiHidden/>
    <w:unhideWhenUsed/>
    <w:rsid w:val="00E101C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1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ftegaz-expo.ru/ru/participants/additional-features/e-invite_des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EA69-6E4C-42CE-93A8-77697545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2021-04-06T08:53:00Z</cp:lastPrinted>
  <dcterms:created xsi:type="dcterms:W3CDTF">2021-04-06T06:44:00Z</dcterms:created>
  <dcterms:modified xsi:type="dcterms:W3CDTF">2021-04-06T11:03:00Z</dcterms:modified>
</cp:coreProperties>
</file>